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0D" w:rsidRDefault="0087500D" w:rsidP="00D10512">
      <w:pPr>
        <w:jc w:val="center"/>
      </w:pPr>
    </w:p>
    <w:tbl>
      <w:tblPr>
        <w:tblStyle w:val="TableGrid"/>
        <w:tblW w:w="9033" w:type="dxa"/>
        <w:tblLook w:val="04A0" w:firstRow="1" w:lastRow="0" w:firstColumn="1" w:lastColumn="0" w:noHBand="0" w:noVBand="1"/>
      </w:tblPr>
      <w:tblGrid>
        <w:gridCol w:w="1876"/>
        <w:gridCol w:w="1850"/>
        <w:gridCol w:w="1408"/>
        <w:gridCol w:w="1807"/>
        <w:gridCol w:w="2092"/>
      </w:tblGrid>
      <w:tr w:rsidR="00DE5100" w:rsidTr="00DE5100">
        <w:tc>
          <w:tcPr>
            <w:tcW w:w="9033" w:type="dxa"/>
            <w:gridSpan w:val="5"/>
            <w:shd w:val="clear" w:color="auto" w:fill="9CC2E5" w:themeFill="accent1" w:themeFillTint="99"/>
          </w:tcPr>
          <w:p w:rsidR="00DE5100" w:rsidRDefault="00DE5100" w:rsidP="00DE5100">
            <w:r w:rsidRPr="00DE5100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694EDD9" wp14:editId="1A756218">
                      <wp:simplePos x="0" y="0"/>
                      <wp:positionH relativeFrom="margin">
                        <wp:posOffset>4766945</wp:posOffset>
                      </wp:positionH>
                      <wp:positionV relativeFrom="paragraph">
                        <wp:posOffset>50165</wp:posOffset>
                      </wp:positionV>
                      <wp:extent cx="826135" cy="502920"/>
                      <wp:effectExtent l="0" t="0" r="0" b="0"/>
                      <wp:wrapSquare wrapText="bothSides"/>
                      <wp:docPr id="104306" name="Group 10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6135" cy="502920"/>
                                <a:chOff x="0" y="0"/>
                                <a:chExt cx="891540" cy="541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80" name="Picture 788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15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82" name="Picture 788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8915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84" name="Picture 788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4319"/>
                                  <a:ext cx="8915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86" name="Picture 788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1480"/>
                                  <a:ext cx="891540" cy="129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91240" id="Group 104306" o:spid="_x0000_s1026" style="position:absolute;margin-left:375.35pt;margin-top:3.95pt;width:65.05pt;height:39.6pt;z-index:251660288;mso-position-horizontal-relative:margin;mso-width-relative:margin;mso-height-relative:margin" coordsize="8915,54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880" o:spid="_x0000_s1027" type="#_x0000_t75" style="position:absolute;width:891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">
                        <v:imagedata r:id="rId8" o:title=""/>
                      </v:shape>
                      <v:shape id="Picture 7882" o:spid="_x0000_s1028" type="#_x0000_t75" style="position:absolute;top:1371;width:891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">
                        <v:imagedata r:id="rId9" o:title=""/>
                      </v:shape>
                      <v:shape id="Picture 7884" o:spid="_x0000_s1029" type="#_x0000_t75" style="position:absolute;top:2743;width:891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">
                        <v:imagedata r:id="rId10" o:title=""/>
                      </v:shape>
                      <v:shape id="Picture 7886" o:spid="_x0000_s1030" type="#_x0000_t75" style="position:absolute;top:4114;width:8915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">
                        <v:imagedata r:id="rId11" o:title=""/>
                      </v:shape>
                      <w10:wrap type="square" anchorx="margin"/>
                    </v:group>
                  </w:pict>
                </mc:Fallback>
              </mc:AlternateContent>
            </w:r>
            <w:r w:rsidRPr="00DE5100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497E043" wp14:editId="41832D8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232</wp:posOffset>
                  </wp:positionV>
                  <wp:extent cx="1181100" cy="535940"/>
                  <wp:effectExtent l="0" t="0" r="0" b="0"/>
                  <wp:wrapSquare wrapText="bothSides"/>
                  <wp:docPr id="2" name="Picture 2" descr="Cornwall Advanced Motorcyclist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rnwall Advanced Motorcyclist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10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5100" w:rsidRPr="00DE5100" w:rsidRDefault="00DE5100" w:rsidP="00DE5100">
            <w:pPr>
              <w:shd w:val="clear" w:color="auto" w:fill="9CC2E5" w:themeFill="accent1" w:themeFillTint="99"/>
              <w:jc w:val="center"/>
              <w:rPr>
                <w:sz w:val="28"/>
                <w:szCs w:val="28"/>
              </w:rPr>
            </w:pPr>
            <w:r w:rsidRPr="00DE5100">
              <w:rPr>
                <w:sz w:val="28"/>
                <w:szCs w:val="28"/>
              </w:rPr>
              <w:t>CAM Rider Development Procedure</w:t>
            </w:r>
          </w:p>
          <w:p w:rsidR="00DE5100" w:rsidRDefault="00DE5100" w:rsidP="00DE5100">
            <w:pPr>
              <w:shd w:val="clear" w:color="auto" w:fill="9CC2E5" w:themeFill="accent1" w:themeFillTint="99"/>
            </w:pPr>
          </w:p>
          <w:p w:rsidR="00DE5100" w:rsidRDefault="00DE5100" w:rsidP="00DE5100">
            <w:pPr>
              <w:shd w:val="clear" w:color="auto" w:fill="9CC2E5" w:themeFill="accent1" w:themeFillTint="99"/>
            </w:pPr>
          </w:p>
        </w:tc>
      </w:tr>
      <w:tr w:rsidR="00DE5100" w:rsidTr="007121C0">
        <w:tc>
          <w:tcPr>
            <w:tcW w:w="1876" w:type="dxa"/>
          </w:tcPr>
          <w:p w:rsidR="007121C0" w:rsidRDefault="007121C0" w:rsidP="007121C0">
            <w:r>
              <w:t>Numbers</w:t>
            </w:r>
          </w:p>
        </w:tc>
        <w:tc>
          <w:tcPr>
            <w:tcW w:w="1850" w:type="dxa"/>
          </w:tcPr>
          <w:p w:rsidR="007121C0" w:rsidRDefault="007121C0" w:rsidP="007121C0">
            <w:r>
              <w:t>What and How</w:t>
            </w:r>
          </w:p>
        </w:tc>
        <w:tc>
          <w:tcPr>
            <w:tcW w:w="1408" w:type="dxa"/>
          </w:tcPr>
          <w:p w:rsidR="007121C0" w:rsidRDefault="007121C0" w:rsidP="007121C0">
            <w:r>
              <w:t>Who</w:t>
            </w:r>
          </w:p>
        </w:tc>
        <w:tc>
          <w:tcPr>
            <w:tcW w:w="1807" w:type="dxa"/>
          </w:tcPr>
          <w:p w:rsidR="007121C0" w:rsidRDefault="007121C0" w:rsidP="007121C0">
            <w:r>
              <w:t>Time scales</w:t>
            </w:r>
          </w:p>
        </w:tc>
        <w:tc>
          <w:tcPr>
            <w:tcW w:w="2092" w:type="dxa"/>
          </w:tcPr>
          <w:p w:rsidR="007121C0" w:rsidRDefault="00DE5100" w:rsidP="007121C0">
            <w:r>
              <w:t>Response</w:t>
            </w:r>
          </w:p>
        </w:tc>
      </w:tr>
      <w:tr w:rsidR="00DE5100" w:rsidTr="007121C0">
        <w:tc>
          <w:tcPr>
            <w:tcW w:w="1876" w:type="dxa"/>
          </w:tcPr>
          <w:p w:rsidR="007121C0" w:rsidRDefault="007121C0" w:rsidP="007121C0">
            <w:r>
              <w:t>1</w:t>
            </w:r>
          </w:p>
        </w:tc>
        <w:tc>
          <w:tcPr>
            <w:tcW w:w="1850" w:type="dxa"/>
          </w:tcPr>
          <w:p w:rsidR="007121C0" w:rsidRDefault="007121C0" w:rsidP="007121C0">
            <w:r>
              <w:t>Send out email for new LO and NO training</w:t>
            </w:r>
          </w:p>
        </w:tc>
        <w:tc>
          <w:tcPr>
            <w:tcW w:w="1408" w:type="dxa"/>
          </w:tcPr>
          <w:p w:rsidR="007121C0" w:rsidRDefault="00DE5100" w:rsidP="007121C0">
            <w:r>
              <w:t xml:space="preserve">Chair </w:t>
            </w:r>
            <w:r w:rsidR="007121C0">
              <w:t>TSG</w:t>
            </w:r>
          </w:p>
        </w:tc>
        <w:tc>
          <w:tcPr>
            <w:tcW w:w="1807" w:type="dxa"/>
          </w:tcPr>
          <w:p w:rsidR="007121C0" w:rsidRDefault="007121C0" w:rsidP="007121C0">
            <w:r>
              <w:t>Open for 2 weeks</w:t>
            </w:r>
          </w:p>
        </w:tc>
        <w:tc>
          <w:tcPr>
            <w:tcW w:w="2092" w:type="dxa"/>
          </w:tcPr>
          <w:p w:rsidR="007121C0" w:rsidRDefault="00DE5100" w:rsidP="007121C0">
            <w:r>
              <w:t xml:space="preserve">To </w:t>
            </w:r>
            <w:r w:rsidR="007121C0">
              <w:t>Chair TSG</w:t>
            </w:r>
          </w:p>
        </w:tc>
      </w:tr>
      <w:tr w:rsidR="00DE5100" w:rsidTr="007121C0">
        <w:tc>
          <w:tcPr>
            <w:tcW w:w="1876" w:type="dxa"/>
          </w:tcPr>
          <w:p w:rsidR="007121C0" w:rsidRDefault="007121C0" w:rsidP="007121C0">
            <w:r>
              <w:t>2</w:t>
            </w:r>
          </w:p>
        </w:tc>
        <w:tc>
          <w:tcPr>
            <w:tcW w:w="1850" w:type="dxa"/>
          </w:tcPr>
          <w:p w:rsidR="007121C0" w:rsidRDefault="00DE5100" w:rsidP="007121C0">
            <w:r>
              <w:t xml:space="preserve">Review applications </w:t>
            </w:r>
          </w:p>
        </w:tc>
        <w:tc>
          <w:tcPr>
            <w:tcW w:w="1408" w:type="dxa"/>
          </w:tcPr>
          <w:p w:rsidR="007121C0" w:rsidRDefault="007121C0" w:rsidP="007121C0">
            <w:r>
              <w:t xml:space="preserve">TSG </w:t>
            </w:r>
            <w:r w:rsidR="00DE5100">
              <w:t>committee</w:t>
            </w:r>
          </w:p>
        </w:tc>
        <w:tc>
          <w:tcPr>
            <w:tcW w:w="1807" w:type="dxa"/>
          </w:tcPr>
          <w:p w:rsidR="007121C0" w:rsidRDefault="00DE5100" w:rsidP="007121C0">
            <w:r>
              <w:t>Next TSG meeting or if longer than 4 weeks by email</w:t>
            </w:r>
          </w:p>
        </w:tc>
        <w:tc>
          <w:tcPr>
            <w:tcW w:w="2092" w:type="dxa"/>
          </w:tcPr>
          <w:p w:rsidR="007121C0" w:rsidRDefault="00DE5100" w:rsidP="007121C0">
            <w:r>
              <w:t>At meeting or within 5 days of email</w:t>
            </w:r>
          </w:p>
        </w:tc>
      </w:tr>
      <w:tr w:rsidR="00DE5100" w:rsidTr="007121C0">
        <w:tc>
          <w:tcPr>
            <w:tcW w:w="1876" w:type="dxa"/>
          </w:tcPr>
          <w:p w:rsidR="007121C0" w:rsidRDefault="007121C0" w:rsidP="007121C0">
            <w:r>
              <w:t>3</w:t>
            </w:r>
          </w:p>
        </w:tc>
        <w:tc>
          <w:tcPr>
            <w:tcW w:w="1850" w:type="dxa"/>
          </w:tcPr>
          <w:p w:rsidR="007121C0" w:rsidRDefault="007121C0" w:rsidP="007121C0">
            <w:r>
              <w:t>Provide feedback to applicants to say they will be assessed</w:t>
            </w:r>
          </w:p>
        </w:tc>
        <w:tc>
          <w:tcPr>
            <w:tcW w:w="1408" w:type="dxa"/>
          </w:tcPr>
          <w:p w:rsidR="007121C0" w:rsidRDefault="007121C0" w:rsidP="007121C0">
            <w:r>
              <w:t>Chair</w:t>
            </w:r>
            <w:r w:rsidR="00DE5100">
              <w:t xml:space="preserve"> TSG</w:t>
            </w:r>
          </w:p>
        </w:tc>
        <w:tc>
          <w:tcPr>
            <w:tcW w:w="1807" w:type="dxa"/>
          </w:tcPr>
          <w:p w:rsidR="007121C0" w:rsidRDefault="007121C0" w:rsidP="007121C0">
            <w:r>
              <w:t>Within 5 days of decisions</w:t>
            </w:r>
          </w:p>
        </w:tc>
        <w:tc>
          <w:tcPr>
            <w:tcW w:w="2092" w:type="dxa"/>
          </w:tcPr>
          <w:p w:rsidR="007121C0" w:rsidRDefault="00DE5100" w:rsidP="007121C0">
            <w:r>
              <w:t>To Applicants</w:t>
            </w:r>
          </w:p>
        </w:tc>
      </w:tr>
      <w:tr w:rsidR="00DE5100" w:rsidTr="007121C0">
        <w:tc>
          <w:tcPr>
            <w:tcW w:w="1876" w:type="dxa"/>
          </w:tcPr>
          <w:p w:rsidR="007121C0" w:rsidRDefault="007121C0" w:rsidP="007121C0">
            <w:r>
              <w:t>4</w:t>
            </w:r>
          </w:p>
        </w:tc>
        <w:tc>
          <w:tcPr>
            <w:tcW w:w="1850" w:type="dxa"/>
          </w:tcPr>
          <w:p w:rsidR="007121C0" w:rsidRDefault="007121C0" w:rsidP="007121C0">
            <w:r>
              <w:t>Arrange meeting with prospective candidates to undertake knowledge test and ride out</w:t>
            </w:r>
          </w:p>
        </w:tc>
        <w:tc>
          <w:tcPr>
            <w:tcW w:w="1408" w:type="dxa"/>
          </w:tcPr>
          <w:p w:rsidR="007121C0" w:rsidRDefault="00E012E8" w:rsidP="007121C0">
            <w:r>
              <w:t>Associate Coordinator</w:t>
            </w:r>
          </w:p>
        </w:tc>
        <w:tc>
          <w:tcPr>
            <w:tcW w:w="1807" w:type="dxa"/>
          </w:tcPr>
          <w:p w:rsidR="007121C0" w:rsidRDefault="007121C0" w:rsidP="007121C0">
            <w:r>
              <w:t>Within 14 days</w:t>
            </w:r>
          </w:p>
        </w:tc>
        <w:tc>
          <w:tcPr>
            <w:tcW w:w="2092" w:type="dxa"/>
          </w:tcPr>
          <w:p w:rsidR="007121C0" w:rsidRDefault="00E012E8" w:rsidP="007121C0">
            <w:r>
              <w:t>To Individuals</w:t>
            </w:r>
          </w:p>
        </w:tc>
      </w:tr>
      <w:tr w:rsidR="00DE5100" w:rsidTr="007121C0">
        <w:tc>
          <w:tcPr>
            <w:tcW w:w="1876" w:type="dxa"/>
          </w:tcPr>
          <w:p w:rsidR="007121C0" w:rsidRDefault="007121C0" w:rsidP="007121C0">
            <w:r>
              <w:t>5</w:t>
            </w:r>
          </w:p>
        </w:tc>
        <w:tc>
          <w:tcPr>
            <w:tcW w:w="1850" w:type="dxa"/>
          </w:tcPr>
          <w:p w:rsidR="007121C0" w:rsidRDefault="007121C0" w:rsidP="007121C0">
            <w:r>
              <w:t>Conduct assessments</w:t>
            </w:r>
          </w:p>
        </w:tc>
        <w:tc>
          <w:tcPr>
            <w:tcW w:w="1408" w:type="dxa"/>
          </w:tcPr>
          <w:p w:rsidR="007121C0" w:rsidRDefault="007121C0" w:rsidP="007121C0">
            <w:r>
              <w:t>TSG/National Observers</w:t>
            </w:r>
          </w:p>
        </w:tc>
        <w:tc>
          <w:tcPr>
            <w:tcW w:w="1807" w:type="dxa"/>
          </w:tcPr>
          <w:p w:rsidR="007121C0" w:rsidRDefault="007121C0" w:rsidP="007121C0">
            <w:r>
              <w:t>1 day</w:t>
            </w:r>
            <w:bookmarkStart w:id="0" w:name="_GoBack"/>
            <w:bookmarkEnd w:id="0"/>
            <w:r>
              <w:t xml:space="preserve"> duration (am knowledge; pm ride out)</w:t>
            </w:r>
          </w:p>
        </w:tc>
        <w:tc>
          <w:tcPr>
            <w:tcW w:w="2092" w:type="dxa"/>
          </w:tcPr>
          <w:p w:rsidR="007121C0" w:rsidRDefault="00E012E8" w:rsidP="007121C0">
            <w:r>
              <w:t>Associate Co</w:t>
            </w:r>
            <w:r w:rsidR="002F0D22">
              <w:t>o</w:t>
            </w:r>
            <w:r>
              <w:t>rdinator</w:t>
            </w:r>
          </w:p>
        </w:tc>
      </w:tr>
      <w:tr w:rsidR="00DE5100" w:rsidTr="007121C0">
        <w:tc>
          <w:tcPr>
            <w:tcW w:w="1876" w:type="dxa"/>
          </w:tcPr>
          <w:p w:rsidR="007121C0" w:rsidRDefault="007121C0" w:rsidP="007121C0">
            <w:r>
              <w:t>6</w:t>
            </w:r>
          </w:p>
        </w:tc>
        <w:tc>
          <w:tcPr>
            <w:tcW w:w="1850" w:type="dxa"/>
          </w:tcPr>
          <w:p w:rsidR="007121C0" w:rsidRDefault="007121C0" w:rsidP="007121C0">
            <w:r>
              <w:t>Arrange assessment review meeting</w:t>
            </w:r>
          </w:p>
        </w:tc>
        <w:tc>
          <w:tcPr>
            <w:tcW w:w="1408" w:type="dxa"/>
          </w:tcPr>
          <w:p w:rsidR="007121C0" w:rsidRDefault="00E012E8" w:rsidP="007121C0">
            <w:r>
              <w:t>Associate Coordinator</w:t>
            </w:r>
          </w:p>
        </w:tc>
        <w:tc>
          <w:tcPr>
            <w:tcW w:w="1807" w:type="dxa"/>
          </w:tcPr>
          <w:p w:rsidR="007121C0" w:rsidRDefault="007121C0" w:rsidP="007121C0">
            <w:r>
              <w:t>Within 10 days</w:t>
            </w:r>
          </w:p>
        </w:tc>
        <w:tc>
          <w:tcPr>
            <w:tcW w:w="2092" w:type="dxa"/>
          </w:tcPr>
          <w:p w:rsidR="007121C0" w:rsidRDefault="00E012E8" w:rsidP="007121C0">
            <w:r>
              <w:t xml:space="preserve">To </w:t>
            </w:r>
            <w:r w:rsidR="007121C0">
              <w:t>TSG with recommendations</w:t>
            </w:r>
          </w:p>
        </w:tc>
      </w:tr>
      <w:tr w:rsidR="00DE5100" w:rsidTr="007121C0">
        <w:tc>
          <w:tcPr>
            <w:tcW w:w="1876" w:type="dxa"/>
          </w:tcPr>
          <w:p w:rsidR="007121C0" w:rsidRDefault="007121C0" w:rsidP="007121C0">
            <w:r>
              <w:t>7</w:t>
            </w:r>
          </w:p>
        </w:tc>
        <w:tc>
          <w:tcPr>
            <w:tcW w:w="1850" w:type="dxa"/>
          </w:tcPr>
          <w:p w:rsidR="007121C0" w:rsidRDefault="007121C0" w:rsidP="007121C0">
            <w:r>
              <w:t>Allocate Trainers to candidates</w:t>
            </w:r>
          </w:p>
        </w:tc>
        <w:tc>
          <w:tcPr>
            <w:tcW w:w="1408" w:type="dxa"/>
          </w:tcPr>
          <w:p w:rsidR="007121C0" w:rsidRDefault="00E012E8" w:rsidP="007121C0">
            <w:r>
              <w:t>Associate Coordinator</w:t>
            </w:r>
          </w:p>
        </w:tc>
        <w:tc>
          <w:tcPr>
            <w:tcW w:w="1807" w:type="dxa"/>
          </w:tcPr>
          <w:p w:rsidR="007121C0" w:rsidRDefault="007121C0" w:rsidP="007121C0">
            <w:r>
              <w:t>At review meeting</w:t>
            </w:r>
          </w:p>
        </w:tc>
        <w:tc>
          <w:tcPr>
            <w:tcW w:w="2092" w:type="dxa"/>
          </w:tcPr>
          <w:p w:rsidR="007121C0" w:rsidRDefault="007121C0" w:rsidP="007121C0">
            <w:r>
              <w:t>Notify trainers</w:t>
            </w:r>
          </w:p>
        </w:tc>
      </w:tr>
      <w:tr w:rsidR="00DE5100" w:rsidTr="007121C0">
        <w:tc>
          <w:tcPr>
            <w:tcW w:w="1876" w:type="dxa"/>
          </w:tcPr>
          <w:p w:rsidR="007121C0" w:rsidRDefault="007121C0" w:rsidP="007121C0">
            <w:r>
              <w:t>8</w:t>
            </w:r>
          </w:p>
        </w:tc>
        <w:tc>
          <w:tcPr>
            <w:tcW w:w="1850" w:type="dxa"/>
          </w:tcPr>
          <w:p w:rsidR="007121C0" w:rsidRDefault="007121C0" w:rsidP="007121C0">
            <w:r>
              <w:t>Notify successful and unsuccessful candidates</w:t>
            </w:r>
          </w:p>
        </w:tc>
        <w:tc>
          <w:tcPr>
            <w:tcW w:w="1408" w:type="dxa"/>
          </w:tcPr>
          <w:p w:rsidR="007121C0" w:rsidRDefault="00E012E8" w:rsidP="007121C0">
            <w:r>
              <w:t>Associate Coordinator</w:t>
            </w:r>
          </w:p>
        </w:tc>
        <w:tc>
          <w:tcPr>
            <w:tcW w:w="1807" w:type="dxa"/>
          </w:tcPr>
          <w:p w:rsidR="007121C0" w:rsidRDefault="007121C0" w:rsidP="007121C0">
            <w:r>
              <w:t>Within 5 days</w:t>
            </w:r>
          </w:p>
        </w:tc>
        <w:tc>
          <w:tcPr>
            <w:tcW w:w="2092" w:type="dxa"/>
          </w:tcPr>
          <w:p w:rsidR="007121C0" w:rsidRDefault="007121C0" w:rsidP="007121C0">
            <w:r>
              <w:t>Individuals cc trainers for successful candidates</w:t>
            </w:r>
          </w:p>
        </w:tc>
      </w:tr>
      <w:tr w:rsidR="00DE5100" w:rsidTr="007121C0">
        <w:tc>
          <w:tcPr>
            <w:tcW w:w="1876" w:type="dxa"/>
          </w:tcPr>
          <w:p w:rsidR="007121C0" w:rsidRDefault="007121C0" w:rsidP="007121C0">
            <w:r>
              <w:t>9</w:t>
            </w:r>
          </w:p>
        </w:tc>
        <w:tc>
          <w:tcPr>
            <w:tcW w:w="1850" w:type="dxa"/>
          </w:tcPr>
          <w:p w:rsidR="007121C0" w:rsidRDefault="00E012E8" w:rsidP="007121C0">
            <w:r>
              <w:t>Register candidates with I</w:t>
            </w:r>
            <w:r w:rsidR="007121C0">
              <w:t>M</w:t>
            </w:r>
            <w:r>
              <w:t>I</w:t>
            </w:r>
          </w:p>
        </w:tc>
        <w:tc>
          <w:tcPr>
            <w:tcW w:w="1408" w:type="dxa"/>
          </w:tcPr>
          <w:p w:rsidR="007121C0" w:rsidRDefault="005914D0" w:rsidP="007121C0">
            <w:r>
              <w:rPr>
                <w:rFonts w:ascii="Arial" w:hAnsi="Arial" w:cs="Arial"/>
                <w:color w:val="333333"/>
                <w:sz w:val="20"/>
                <w:szCs w:val="20"/>
                <w:lang w:val="en"/>
              </w:rPr>
              <w:t>IAM/IMI POC</w:t>
            </w:r>
          </w:p>
        </w:tc>
        <w:tc>
          <w:tcPr>
            <w:tcW w:w="1807" w:type="dxa"/>
          </w:tcPr>
          <w:p w:rsidR="007121C0" w:rsidRDefault="007121C0" w:rsidP="007121C0">
            <w:r>
              <w:t>Within 10 days</w:t>
            </w:r>
          </w:p>
        </w:tc>
        <w:tc>
          <w:tcPr>
            <w:tcW w:w="2092" w:type="dxa"/>
          </w:tcPr>
          <w:p w:rsidR="007121C0" w:rsidRDefault="00E012E8" w:rsidP="007121C0">
            <w:r>
              <w:t>To I</w:t>
            </w:r>
            <w:r w:rsidR="007121C0">
              <w:t>M</w:t>
            </w:r>
            <w:r>
              <w:t>I</w:t>
            </w:r>
          </w:p>
        </w:tc>
      </w:tr>
      <w:tr w:rsidR="00DE5100" w:rsidTr="007121C0">
        <w:tc>
          <w:tcPr>
            <w:tcW w:w="1876" w:type="dxa"/>
          </w:tcPr>
          <w:p w:rsidR="007121C0" w:rsidRDefault="007121C0" w:rsidP="007121C0">
            <w:r>
              <w:t>10</w:t>
            </w:r>
          </w:p>
        </w:tc>
        <w:tc>
          <w:tcPr>
            <w:tcW w:w="1850" w:type="dxa"/>
          </w:tcPr>
          <w:p w:rsidR="007121C0" w:rsidRDefault="007121C0" w:rsidP="007121C0">
            <w:r>
              <w:t>Commence training</w:t>
            </w:r>
            <w:r w:rsidR="00E012E8">
              <w:t xml:space="preserve"> and confirm start date</w:t>
            </w:r>
          </w:p>
        </w:tc>
        <w:tc>
          <w:tcPr>
            <w:tcW w:w="1408" w:type="dxa"/>
          </w:tcPr>
          <w:p w:rsidR="007121C0" w:rsidRDefault="007121C0" w:rsidP="007121C0">
            <w:r>
              <w:t>Trainers</w:t>
            </w:r>
          </w:p>
        </w:tc>
        <w:tc>
          <w:tcPr>
            <w:tcW w:w="1807" w:type="dxa"/>
          </w:tcPr>
          <w:p w:rsidR="007121C0" w:rsidRDefault="007121C0" w:rsidP="007121C0">
            <w:r>
              <w:t>Within 28 days</w:t>
            </w:r>
          </w:p>
        </w:tc>
        <w:tc>
          <w:tcPr>
            <w:tcW w:w="2092" w:type="dxa"/>
          </w:tcPr>
          <w:p w:rsidR="007121C0" w:rsidRDefault="00E012E8" w:rsidP="007121C0">
            <w:r>
              <w:t>To Associate Coordinator</w:t>
            </w:r>
          </w:p>
        </w:tc>
      </w:tr>
    </w:tbl>
    <w:p w:rsidR="00D10512" w:rsidRDefault="00D10512" w:rsidP="00D10512"/>
    <w:p w:rsidR="00E012E8" w:rsidRDefault="00E012E8" w:rsidP="00D10512">
      <w:r>
        <w:t>December 2016</w:t>
      </w:r>
    </w:p>
    <w:sectPr w:rsidR="00E01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12"/>
    <w:rsid w:val="002F0D22"/>
    <w:rsid w:val="005914D0"/>
    <w:rsid w:val="007121C0"/>
    <w:rsid w:val="0087500D"/>
    <w:rsid w:val="00D10512"/>
    <w:rsid w:val="00DE5100"/>
    <w:rsid w:val="00E0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970E"/>
  <w15:chartTrackingRefBased/>
  <w15:docId w15:val="{A1619438-7956-42A1-9A52-A73F9D7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://www.cornwalladvanced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</cp:revision>
  <dcterms:created xsi:type="dcterms:W3CDTF">2016-12-14T18:42:00Z</dcterms:created>
  <dcterms:modified xsi:type="dcterms:W3CDTF">2016-12-19T10:08:00Z</dcterms:modified>
</cp:coreProperties>
</file>